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40" w:rsidRPr="001C463A" w:rsidRDefault="00483840" w:rsidP="00A563B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63A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483840" w:rsidRPr="001C463A" w:rsidRDefault="00483840" w:rsidP="00A563B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63A">
        <w:rPr>
          <w:rFonts w:ascii="Times New Roman" w:hAnsi="Times New Roman" w:cs="Times New Roman"/>
          <w:b/>
          <w:bCs/>
          <w:sz w:val="28"/>
          <w:szCs w:val="28"/>
        </w:rPr>
        <w:t>ВОРОНЕЖСКОГО СЕЛЬСКОГО ПОСЕЛЕНИЯ</w:t>
      </w:r>
    </w:p>
    <w:p w:rsidR="00483840" w:rsidRPr="001C463A" w:rsidRDefault="00483840" w:rsidP="00A563B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63A">
        <w:rPr>
          <w:rFonts w:ascii="Times New Roman" w:hAnsi="Times New Roman" w:cs="Times New Roman"/>
          <w:b/>
          <w:bCs/>
          <w:sz w:val="28"/>
          <w:szCs w:val="28"/>
        </w:rPr>
        <w:t>НОВОУСМАНСКОГО МУНИЦИПАЛЬНОГО РАЙОНА</w:t>
      </w:r>
    </w:p>
    <w:p w:rsidR="00483840" w:rsidRPr="001C463A" w:rsidRDefault="00483840" w:rsidP="00A563B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63A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483840" w:rsidRPr="00BF5C3C" w:rsidRDefault="00483840" w:rsidP="00A563B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3840" w:rsidRPr="00BF5C3C" w:rsidRDefault="00483840" w:rsidP="00A563B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C3C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483840" w:rsidRPr="001C463A" w:rsidRDefault="00483840" w:rsidP="00A563B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46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B3A19">
        <w:rPr>
          <w:rFonts w:ascii="Times New Roman" w:hAnsi="Times New Roman" w:cs="Times New Roman"/>
          <w:color w:val="000000"/>
          <w:sz w:val="28"/>
          <w:szCs w:val="28"/>
        </w:rPr>
        <w:t xml:space="preserve">от 15.10.2018г.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21</w:t>
      </w:r>
    </w:p>
    <w:p w:rsidR="00483840" w:rsidRPr="001C463A" w:rsidRDefault="00483840" w:rsidP="00A563B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поселок совхоза «Воронежский»</w:t>
      </w:r>
    </w:p>
    <w:p w:rsidR="00483840" w:rsidRPr="001C463A" w:rsidRDefault="00483840" w:rsidP="00A56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840" w:rsidRPr="001C463A" w:rsidRDefault="00A148EB" w:rsidP="00BF5C3C">
      <w:pPr>
        <w:pStyle w:val="ConsPlusNormal"/>
        <w:ind w:right="368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r w:rsidR="00483840" w:rsidRPr="001C463A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="00483840">
        <w:rPr>
          <w:rFonts w:ascii="Times New Roman" w:hAnsi="Times New Roman" w:cs="Times New Roman"/>
          <w:sz w:val="28"/>
          <w:szCs w:val="28"/>
        </w:rPr>
        <w:t>Воронежского</w:t>
      </w:r>
      <w:r w:rsidR="00483840" w:rsidRPr="001C463A">
        <w:rPr>
          <w:rFonts w:ascii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от 23.03.2015г. </w:t>
      </w:r>
      <w:r w:rsidR="00483840">
        <w:rPr>
          <w:rFonts w:ascii="Times New Roman" w:hAnsi="Times New Roman" w:cs="Times New Roman"/>
          <w:sz w:val="28"/>
          <w:szCs w:val="28"/>
        </w:rPr>
        <w:t>№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3840" w:rsidRPr="001C463A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размещения нестационарных торговых объектов на территории </w:t>
      </w:r>
      <w:r w:rsidR="00483840">
        <w:rPr>
          <w:rFonts w:ascii="Times New Roman" w:hAnsi="Times New Roman" w:cs="Times New Roman"/>
          <w:sz w:val="28"/>
          <w:szCs w:val="28"/>
        </w:rPr>
        <w:t>Воронежского</w:t>
      </w:r>
      <w:r w:rsidR="00483840" w:rsidRPr="001C463A">
        <w:rPr>
          <w:rFonts w:ascii="Times New Roman" w:hAnsi="Times New Roman" w:cs="Times New Roman"/>
          <w:sz w:val="28"/>
          <w:szCs w:val="28"/>
        </w:rPr>
        <w:t xml:space="preserve"> с</w:t>
      </w:r>
      <w:r w:rsidR="00483840">
        <w:rPr>
          <w:rFonts w:ascii="Times New Roman" w:hAnsi="Times New Roman" w:cs="Times New Roman"/>
          <w:sz w:val="28"/>
          <w:szCs w:val="28"/>
        </w:rPr>
        <w:t xml:space="preserve">ельского поселения» </w:t>
      </w:r>
    </w:p>
    <w:p w:rsidR="00483840" w:rsidRPr="001C463A" w:rsidRDefault="00483840" w:rsidP="00C22CDF">
      <w:pPr>
        <w:pStyle w:val="ConsPlusNormal"/>
        <w:ind w:righ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3840" w:rsidRPr="001C463A" w:rsidRDefault="00483840" w:rsidP="00BF5C3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6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463A">
        <w:rPr>
          <w:rFonts w:ascii="Times New Roman" w:hAnsi="Times New Roman" w:cs="Times New Roman"/>
          <w:sz w:val="28"/>
          <w:szCs w:val="28"/>
        </w:rPr>
        <w:t>Рассмотрев требование прокуратуры Новоусманского района от 18.06.</w:t>
      </w:r>
      <w:r>
        <w:rPr>
          <w:rFonts w:ascii="Times New Roman" w:hAnsi="Times New Roman" w:cs="Times New Roman"/>
          <w:sz w:val="28"/>
          <w:szCs w:val="28"/>
        </w:rPr>
        <w:t>2018 года № 2-5-2018</w:t>
      </w:r>
      <w:r w:rsidRPr="001C463A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28.12.2009 № 381-ФЗ "Об основах государственного регулирования торговой деятельности в Российской Федерации", Уставом </w:t>
      </w:r>
      <w:r>
        <w:rPr>
          <w:rFonts w:ascii="Times New Roman" w:hAnsi="Times New Roman" w:cs="Times New Roman"/>
          <w:sz w:val="28"/>
          <w:szCs w:val="28"/>
        </w:rPr>
        <w:t>Воронежского</w:t>
      </w:r>
      <w:r w:rsidRPr="001C463A">
        <w:rPr>
          <w:rFonts w:ascii="Times New Roman" w:hAnsi="Times New Roman" w:cs="Times New Roman"/>
          <w:sz w:val="28"/>
          <w:szCs w:val="28"/>
        </w:rPr>
        <w:t xml:space="preserve"> сельского поселения Новоусманского муниципального района Воронежской области, в целях приведения муниципальных правовых актов в соответствие с действующим законодательством</w:t>
      </w:r>
      <w:proofErr w:type="gramEnd"/>
      <w:r w:rsidRPr="001C463A">
        <w:rPr>
          <w:rFonts w:ascii="Times New Roman" w:hAnsi="Times New Roman" w:cs="Times New Roman"/>
          <w:sz w:val="28"/>
          <w:szCs w:val="28"/>
        </w:rPr>
        <w:t xml:space="preserve">,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Воронежского</w:t>
      </w:r>
      <w:r w:rsidRPr="001C463A">
        <w:rPr>
          <w:rFonts w:ascii="Times New Roman" w:hAnsi="Times New Roman" w:cs="Times New Roman"/>
          <w:sz w:val="28"/>
          <w:szCs w:val="28"/>
        </w:rPr>
        <w:t xml:space="preserve"> сельского поселения Новоусманского муниципального района Воронежской области</w:t>
      </w:r>
    </w:p>
    <w:p w:rsidR="00A148EB" w:rsidRDefault="00A148EB" w:rsidP="00BF5C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3840" w:rsidRPr="001C463A" w:rsidRDefault="00483840" w:rsidP="00BF5C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463A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483840" w:rsidRPr="001C463A" w:rsidRDefault="00483840" w:rsidP="00A563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3840" w:rsidRPr="001C463A" w:rsidRDefault="00483840" w:rsidP="006348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63A">
        <w:rPr>
          <w:rFonts w:ascii="Times New Roman" w:hAnsi="Times New Roman" w:cs="Times New Roman"/>
          <w:sz w:val="28"/>
          <w:szCs w:val="28"/>
        </w:rPr>
        <w:t xml:space="preserve">1. Внести в решение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Воронежского</w:t>
      </w:r>
      <w:r w:rsidRPr="001C4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от 23.03</w:t>
      </w:r>
      <w:r w:rsidRPr="001C463A">
        <w:rPr>
          <w:rFonts w:ascii="Times New Roman" w:hAnsi="Times New Roman" w:cs="Times New Roman"/>
          <w:sz w:val="28"/>
          <w:szCs w:val="28"/>
        </w:rPr>
        <w:t>.2015</w:t>
      </w:r>
      <w:r>
        <w:rPr>
          <w:rFonts w:ascii="Times New Roman" w:hAnsi="Times New Roman" w:cs="Times New Roman"/>
          <w:sz w:val="28"/>
          <w:szCs w:val="28"/>
        </w:rPr>
        <w:t>г. №13</w:t>
      </w:r>
      <w:r w:rsidRPr="001C463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размещения нестационарных торговых объектов на территории </w:t>
      </w:r>
      <w:r>
        <w:rPr>
          <w:rFonts w:ascii="Times New Roman" w:hAnsi="Times New Roman" w:cs="Times New Roman"/>
          <w:sz w:val="28"/>
          <w:szCs w:val="28"/>
        </w:rPr>
        <w:t>Воронежского</w:t>
      </w:r>
      <w:r w:rsidRPr="001C463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1C463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83840" w:rsidRPr="001C463A" w:rsidRDefault="00483840" w:rsidP="004877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463A">
        <w:rPr>
          <w:rFonts w:ascii="Times New Roman" w:hAnsi="Times New Roman" w:cs="Times New Roman"/>
          <w:sz w:val="28"/>
          <w:szCs w:val="28"/>
        </w:rPr>
        <w:t>1.1. Подпункт 5.1. пункта 5 Приложения 2 к решению изложить в следующей редакции:</w:t>
      </w:r>
    </w:p>
    <w:p w:rsidR="00483840" w:rsidRPr="00701488" w:rsidRDefault="00483840" w:rsidP="004877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463A">
        <w:rPr>
          <w:rFonts w:ascii="Times New Roman" w:hAnsi="Times New Roman" w:cs="Times New Roman"/>
          <w:sz w:val="28"/>
          <w:szCs w:val="28"/>
        </w:rPr>
        <w:t>«5.1. Информационное сообщение о проведении аукциона опубликовывается Организатором в официальном печатном издании (газете "</w:t>
      </w:r>
      <w:proofErr w:type="spellStart"/>
      <w:r w:rsidRPr="001C463A">
        <w:rPr>
          <w:rFonts w:ascii="Times New Roman" w:hAnsi="Times New Roman" w:cs="Times New Roman"/>
          <w:sz w:val="28"/>
          <w:szCs w:val="28"/>
        </w:rPr>
        <w:t>Новоусманская</w:t>
      </w:r>
      <w:proofErr w:type="spellEnd"/>
      <w:r w:rsidRPr="001C463A">
        <w:rPr>
          <w:rFonts w:ascii="Times New Roman" w:hAnsi="Times New Roman" w:cs="Times New Roman"/>
          <w:sz w:val="28"/>
          <w:szCs w:val="28"/>
        </w:rPr>
        <w:t xml:space="preserve"> нива") и размещается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tgtFrame="_blank" w:history="1">
        <w:r w:rsidRPr="001C463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официальном сайте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63A">
        <w:rPr>
          <w:rFonts w:ascii="Times New Roman" w:hAnsi="Times New Roman" w:cs="Times New Roman"/>
          <w:sz w:val="28"/>
          <w:szCs w:val="28"/>
        </w:rPr>
        <w:t xml:space="preserve">администрации в сети </w:t>
      </w:r>
      <w:r w:rsidRPr="00701488">
        <w:rPr>
          <w:rFonts w:ascii="Times New Roman" w:hAnsi="Times New Roman" w:cs="Times New Roman"/>
          <w:sz w:val="28"/>
          <w:szCs w:val="28"/>
        </w:rPr>
        <w:t>Интернет не менее чем за 30 дней до даты их проведения</w:t>
      </w:r>
      <w:proofErr w:type="gramStart"/>
      <w:r w:rsidRPr="0070148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83840" w:rsidRPr="00701488" w:rsidRDefault="00483840" w:rsidP="007014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48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488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опубликования.</w:t>
      </w:r>
    </w:p>
    <w:p w:rsidR="00483840" w:rsidRPr="00701488" w:rsidRDefault="00483840" w:rsidP="0070148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1488">
        <w:rPr>
          <w:rFonts w:ascii="Times New Roman" w:hAnsi="Times New Roman" w:cs="Times New Roman"/>
          <w:sz w:val="28"/>
          <w:szCs w:val="28"/>
        </w:rPr>
        <w:t>3.</w:t>
      </w:r>
      <w:r w:rsidRPr="00701488">
        <w:rPr>
          <w:rFonts w:ascii="Times New Roman" w:hAnsi="Times New Roman" w:cs="Times New Roman"/>
          <w:kern w:val="2"/>
          <w:sz w:val="28"/>
          <w:szCs w:val="28"/>
        </w:rPr>
        <w:t>Обнародовать настоящее решение в местах для размещения муниципальных правовых актов Воронежского сельского поселения Новоусманского муниципального района Воронежской области - в здании администрации Воронежского сельского поселения по адресу: поселок совхоза «Воронежский», ул. Чапаева, 18</w:t>
      </w:r>
      <w:proofErr w:type="gramStart"/>
      <w:r w:rsidRPr="00701488">
        <w:rPr>
          <w:rFonts w:ascii="Times New Roman" w:hAnsi="Times New Roman" w:cs="Times New Roman"/>
          <w:kern w:val="2"/>
          <w:sz w:val="28"/>
          <w:szCs w:val="28"/>
        </w:rPr>
        <w:t xml:space="preserve"> А</w:t>
      </w:r>
      <w:proofErr w:type="gramEnd"/>
      <w:r w:rsidRPr="00701488">
        <w:rPr>
          <w:rFonts w:ascii="Times New Roman" w:hAnsi="Times New Roman" w:cs="Times New Roman"/>
          <w:kern w:val="2"/>
          <w:sz w:val="28"/>
          <w:szCs w:val="28"/>
        </w:rPr>
        <w:t xml:space="preserve">, и  </w:t>
      </w:r>
      <w:r w:rsidRPr="00701488">
        <w:rPr>
          <w:rFonts w:ascii="Times New Roman" w:hAnsi="Times New Roman" w:cs="Times New Roman"/>
          <w:sz w:val="28"/>
          <w:szCs w:val="28"/>
        </w:rPr>
        <w:t>в здании МП Воронежского  сельского поселения «ЖКХ «Воронежское» по адресу: Воронежского сельского поселения Новоусманского района, поселок совхоза «Воронежский», ул. Воронежская, д.13</w:t>
      </w:r>
      <w:proofErr w:type="gramStart"/>
      <w:r w:rsidRPr="00701488">
        <w:rPr>
          <w:rFonts w:ascii="Times New Roman" w:hAnsi="Times New Roman" w:cs="Times New Roman"/>
          <w:sz w:val="28"/>
          <w:szCs w:val="28"/>
        </w:rPr>
        <w:t xml:space="preserve"> </w:t>
      </w:r>
      <w:r w:rsidRPr="00701488">
        <w:rPr>
          <w:rFonts w:ascii="Times New Roman" w:hAnsi="Times New Roman" w:cs="Times New Roman"/>
          <w:sz w:val="28"/>
          <w:szCs w:val="28"/>
        </w:rPr>
        <w:lastRenderedPageBreak/>
        <w:t>А</w:t>
      </w:r>
      <w:proofErr w:type="gramEnd"/>
      <w:r w:rsidRPr="00701488">
        <w:rPr>
          <w:rFonts w:ascii="Times New Roman" w:hAnsi="Times New Roman" w:cs="Times New Roman"/>
          <w:sz w:val="28"/>
          <w:szCs w:val="28"/>
        </w:rPr>
        <w:t xml:space="preserve">, офис 9, а также на официальном сайте Воронежского сельского поселения в сети «Интернет» </w:t>
      </w:r>
      <w:hyperlink r:id="rId6" w:history="1">
        <w:r w:rsidRPr="00701488">
          <w:rPr>
            <w:rStyle w:val="a8"/>
            <w:rFonts w:ascii="Times New Roman" w:hAnsi="Times New Roman" w:cs="Times New Roman"/>
            <w:color w:val="000000"/>
            <w:sz w:val="28"/>
            <w:szCs w:val="28"/>
            <w:lang w:val="en-US"/>
          </w:rPr>
          <w:t>http</w:t>
        </w:r>
        <w:r w:rsidRPr="00701488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://</w:t>
        </w:r>
        <w:proofErr w:type="spellStart"/>
        <w:r w:rsidRPr="00701488">
          <w:rPr>
            <w:rStyle w:val="a8"/>
            <w:rFonts w:ascii="Times New Roman" w:hAnsi="Times New Roman" w:cs="Times New Roman"/>
            <w:color w:val="000000"/>
            <w:sz w:val="28"/>
            <w:szCs w:val="28"/>
            <w:lang w:val="en-US"/>
          </w:rPr>
          <w:t>voronezhskoepos</w:t>
        </w:r>
        <w:proofErr w:type="spellEnd"/>
        <w:r w:rsidRPr="00701488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Pr="00701488">
          <w:rPr>
            <w:rStyle w:val="a8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701488">
        <w:rPr>
          <w:rFonts w:ascii="Times New Roman" w:hAnsi="Times New Roman" w:cs="Times New Roman"/>
          <w:sz w:val="28"/>
          <w:szCs w:val="28"/>
        </w:rPr>
        <w:t>.</w:t>
      </w:r>
    </w:p>
    <w:p w:rsidR="00483840" w:rsidRPr="001C463A" w:rsidRDefault="00483840" w:rsidP="00A563B3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63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C46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463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r>
        <w:rPr>
          <w:rFonts w:ascii="Times New Roman" w:hAnsi="Times New Roman" w:cs="Times New Roman"/>
          <w:sz w:val="28"/>
          <w:szCs w:val="28"/>
        </w:rPr>
        <w:t>Воронежского</w:t>
      </w:r>
      <w:r w:rsidRPr="001C463A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A148EB">
        <w:rPr>
          <w:rFonts w:ascii="Times New Roman" w:hAnsi="Times New Roman" w:cs="Times New Roman"/>
          <w:sz w:val="28"/>
          <w:szCs w:val="28"/>
        </w:rPr>
        <w:t xml:space="preserve">ления </w:t>
      </w:r>
      <w:r>
        <w:rPr>
          <w:rFonts w:ascii="Times New Roman" w:hAnsi="Times New Roman" w:cs="Times New Roman"/>
          <w:sz w:val="28"/>
          <w:szCs w:val="28"/>
        </w:rPr>
        <w:t>Е.А.</w:t>
      </w:r>
      <w:r w:rsidR="00D16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Мануковского</w:t>
      </w:r>
      <w:proofErr w:type="spellEnd"/>
      <w:r w:rsidRPr="001C463A">
        <w:rPr>
          <w:rFonts w:ascii="Times New Roman" w:hAnsi="Times New Roman" w:cs="Times New Roman"/>
          <w:sz w:val="28"/>
          <w:szCs w:val="28"/>
        </w:rPr>
        <w:t>.</w:t>
      </w:r>
    </w:p>
    <w:p w:rsidR="00483840" w:rsidRPr="001C463A" w:rsidRDefault="00483840" w:rsidP="00A56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3840" w:rsidRPr="001C463A" w:rsidRDefault="00483840" w:rsidP="00A56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3840" w:rsidRPr="001C463A" w:rsidRDefault="00483840" w:rsidP="00A56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3840" w:rsidRPr="001C463A" w:rsidRDefault="00483840" w:rsidP="00A56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3840" w:rsidRPr="001C463A" w:rsidRDefault="00483840" w:rsidP="00A56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463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Воронежского</w:t>
      </w:r>
      <w:proofErr w:type="gramEnd"/>
      <w:r w:rsidRPr="001C4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840" w:rsidRPr="001C463A" w:rsidRDefault="00483840" w:rsidP="00A563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63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Е.А.</w:t>
      </w:r>
      <w:r w:rsidR="00D16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Мануковский</w:t>
      </w:r>
      <w:proofErr w:type="spellEnd"/>
    </w:p>
    <w:sectPr w:rsidR="00483840" w:rsidRPr="001C463A" w:rsidSect="00A563B3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398"/>
    <w:multiLevelType w:val="multilevel"/>
    <w:tmpl w:val="621EA3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1FE841C1"/>
    <w:multiLevelType w:val="hybridMultilevel"/>
    <w:tmpl w:val="84565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A07A9"/>
    <w:multiLevelType w:val="hybridMultilevel"/>
    <w:tmpl w:val="2F925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94912"/>
    <w:multiLevelType w:val="hybridMultilevel"/>
    <w:tmpl w:val="7004E9AC"/>
    <w:lvl w:ilvl="0" w:tplc="61CADAC4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60072DD9"/>
    <w:multiLevelType w:val="multilevel"/>
    <w:tmpl w:val="30F80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  <w:color w:val="FF000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45" w:hanging="1080"/>
      </w:pPr>
      <w:rPr>
        <w:rFonts w:hint="default"/>
        <w:color w:val="FF0000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475" w:hanging="1080"/>
      </w:pPr>
      <w:rPr>
        <w:rFonts w:hint="default"/>
        <w:color w:val="FF0000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3165" w:hanging="1440"/>
      </w:pPr>
      <w:rPr>
        <w:rFonts w:hint="default"/>
        <w:color w:val="FF0000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3495" w:hanging="1440"/>
      </w:pPr>
      <w:rPr>
        <w:rFonts w:hint="default"/>
        <w:color w:val="FF0000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4185" w:hanging="1800"/>
      </w:pPr>
      <w:rPr>
        <w:rFonts w:hint="default"/>
        <w:color w:val="FF0000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4515" w:hanging="1800"/>
      </w:pPr>
      <w:rPr>
        <w:rFonts w:hint="default"/>
        <w:color w:val="FF0000"/>
        <w:sz w:val="28"/>
        <w:szCs w:val="28"/>
      </w:rPr>
    </w:lvl>
  </w:abstractNum>
  <w:abstractNum w:abstractNumId="5">
    <w:nsid w:val="60695D2F"/>
    <w:multiLevelType w:val="hybridMultilevel"/>
    <w:tmpl w:val="2040B62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5D5"/>
    <w:rsid w:val="000E68B5"/>
    <w:rsid w:val="001010E2"/>
    <w:rsid w:val="001027FE"/>
    <w:rsid w:val="001B4579"/>
    <w:rsid w:val="001C463A"/>
    <w:rsid w:val="001D03EE"/>
    <w:rsid w:val="001F2963"/>
    <w:rsid w:val="002321CB"/>
    <w:rsid w:val="002830A8"/>
    <w:rsid w:val="002B7C03"/>
    <w:rsid w:val="00301D3D"/>
    <w:rsid w:val="0035086F"/>
    <w:rsid w:val="00352907"/>
    <w:rsid w:val="003D7B80"/>
    <w:rsid w:val="00405790"/>
    <w:rsid w:val="00416A88"/>
    <w:rsid w:val="00423549"/>
    <w:rsid w:val="00483840"/>
    <w:rsid w:val="004877AD"/>
    <w:rsid w:val="004B3A19"/>
    <w:rsid w:val="004C287D"/>
    <w:rsid w:val="004C5BB4"/>
    <w:rsid w:val="00545578"/>
    <w:rsid w:val="00634885"/>
    <w:rsid w:val="006775F4"/>
    <w:rsid w:val="006840F4"/>
    <w:rsid w:val="006C03B0"/>
    <w:rsid w:val="006F74AB"/>
    <w:rsid w:val="00701488"/>
    <w:rsid w:val="007907F0"/>
    <w:rsid w:val="007F4A16"/>
    <w:rsid w:val="007F58F0"/>
    <w:rsid w:val="0081487D"/>
    <w:rsid w:val="00846208"/>
    <w:rsid w:val="00865F81"/>
    <w:rsid w:val="008F0FB5"/>
    <w:rsid w:val="008F66CE"/>
    <w:rsid w:val="00912AFF"/>
    <w:rsid w:val="00914288"/>
    <w:rsid w:val="00937EE7"/>
    <w:rsid w:val="009718A1"/>
    <w:rsid w:val="009750B7"/>
    <w:rsid w:val="00977342"/>
    <w:rsid w:val="009B2620"/>
    <w:rsid w:val="009D1245"/>
    <w:rsid w:val="009E1875"/>
    <w:rsid w:val="00A02405"/>
    <w:rsid w:val="00A148EB"/>
    <w:rsid w:val="00A563B3"/>
    <w:rsid w:val="00A9697D"/>
    <w:rsid w:val="00AA1EFC"/>
    <w:rsid w:val="00AB7BB7"/>
    <w:rsid w:val="00AC0CCB"/>
    <w:rsid w:val="00AC3E19"/>
    <w:rsid w:val="00AC6201"/>
    <w:rsid w:val="00B009FC"/>
    <w:rsid w:val="00B75EB4"/>
    <w:rsid w:val="00BA5FEF"/>
    <w:rsid w:val="00BA680C"/>
    <w:rsid w:val="00BD0EB3"/>
    <w:rsid w:val="00BF5C3C"/>
    <w:rsid w:val="00C22CDF"/>
    <w:rsid w:val="00C425F4"/>
    <w:rsid w:val="00C610C3"/>
    <w:rsid w:val="00C737F9"/>
    <w:rsid w:val="00C844E8"/>
    <w:rsid w:val="00CD7073"/>
    <w:rsid w:val="00CF4648"/>
    <w:rsid w:val="00D06716"/>
    <w:rsid w:val="00D161AD"/>
    <w:rsid w:val="00D41A50"/>
    <w:rsid w:val="00D53369"/>
    <w:rsid w:val="00D62598"/>
    <w:rsid w:val="00D86DD8"/>
    <w:rsid w:val="00D904C1"/>
    <w:rsid w:val="00DA45D5"/>
    <w:rsid w:val="00DC6282"/>
    <w:rsid w:val="00DE671D"/>
    <w:rsid w:val="00DF699C"/>
    <w:rsid w:val="00E1349C"/>
    <w:rsid w:val="00E357B1"/>
    <w:rsid w:val="00E438E8"/>
    <w:rsid w:val="00E56E8E"/>
    <w:rsid w:val="00E66D0B"/>
    <w:rsid w:val="00E74B23"/>
    <w:rsid w:val="00E83716"/>
    <w:rsid w:val="00F01402"/>
    <w:rsid w:val="00F3237D"/>
    <w:rsid w:val="00F32F39"/>
    <w:rsid w:val="00F61946"/>
    <w:rsid w:val="00F808CE"/>
    <w:rsid w:val="00F95B8F"/>
    <w:rsid w:val="00FB189A"/>
    <w:rsid w:val="00FB19E7"/>
    <w:rsid w:val="00FD79BD"/>
    <w:rsid w:val="00FE30A4"/>
    <w:rsid w:val="00FF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AB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A45D5"/>
    <w:rPr>
      <w:rFonts w:cs="Calibri"/>
      <w:spacing w:val="-10"/>
      <w:sz w:val="26"/>
      <w:szCs w:val="26"/>
      <w:lang w:eastAsia="en-US"/>
    </w:rPr>
  </w:style>
  <w:style w:type="paragraph" w:customStyle="1" w:styleId="ConsPlusNormal">
    <w:name w:val="ConsPlusNormal"/>
    <w:uiPriority w:val="99"/>
    <w:rsid w:val="00DA45D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DA45D5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4">
    <w:name w:val="List Paragraph"/>
    <w:basedOn w:val="a"/>
    <w:uiPriority w:val="99"/>
    <w:qFormat/>
    <w:rsid w:val="00DA45D5"/>
    <w:pPr>
      <w:ind w:left="720"/>
    </w:pPr>
  </w:style>
  <w:style w:type="table" w:styleId="a5">
    <w:name w:val="Table Grid"/>
    <w:basedOn w:val="a1"/>
    <w:uiPriority w:val="99"/>
    <w:rsid w:val="0042354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9D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D124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865F81"/>
    <w:rPr>
      <w:color w:val="0000FF"/>
      <w:u w:val="single"/>
    </w:rPr>
  </w:style>
  <w:style w:type="paragraph" w:customStyle="1" w:styleId="ConsPlusNonformat">
    <w:name w:val="ConsPlusNonformat"/>
    <w:uiPriority w:val="99"/>
    <w:rsid w:val="00BD0EB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0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ronezhskoepos.ru/" TargetMode="External"/><Relationship Id="rId5" Type="http://schemas.openxmlformats.org/officeDocument/2006/relationships/hyperlink" Target="http://www.voronezh-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MISP</dc:creator>
  <cp:keywords/>
  <dc:description/>
  <cp:lastModifiedBy>DNA7 X86</cp:lastModifiedBy>
  <cp:revision>23</cp:revision>
  <cp:lastPrinted>2018-01-24T07:52:00Z</cp:lastPrinted>
  <dcterms:created xsi:type="dcterms:W3CDTF">2018-07-09T11:52:00Z</dcterms:created>
  <dcterms:modified xsi:type="dcterms:W3CDTF">2018-10-22T06:10:00Z</dcterms:modified>
</cp:coreProperties>
</file>